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令和３</w:t>
      </w:r>
      <w:r w:rsidR="00DC6815">
        <w:rPr>
          <w:rFonts w:ascii="ＭＳ 明朝" w:eastAsia="ＭＳ 明朝" w:hAnsi="ＭＳ 明朝" w:hint="eastAsia"/>
          <w:sz w:val="24"/>
        </w:rPr>
        <w:t xml:space="preserve">年　　月　　</w:t>
      </w:r>
      <w:r w:rsidR="004716FE" w:rsidRPr="000F3DD1">
        <w:rPr>
          <w:rFonts w:ascii="ＭＳ 明朝" w:eastAsia="ＭＳ 明朝" w:hAnsi="ＭＳ 明朝" w:hint="eastAsia"/>
          <w:sz w:val="24"/>
        </w:rPr>
        <w:t>日</w:t>
      </w:r>
    </w:p>
    <w:p w:rsidR="004716FE" w:rsidRPr="000F3DD1" w:rsidRDefault="005007D8" w:rsidP="004716FE">
      <w:pPr>
        <w:rPr>
          <w:rFonts w:ascii="ＭＳ 明朝" w:eastAsia="ＭＳ 明朝" w:hAnsi="ＭＳ 明朝"/>
          <w:sz w:val="24"/>
        </w:rPr>
      </w:pPr>
      <w:r>
        <w:rPr>
          <w:rFonts w:ascii="ＭＳ 明朝" w:eastAsia="ＭＳ 明朝" w:hAnsi="ＭＳ 明朝" w:hint="eastAsia"/>
          <w:sz w:val="24"/>
        </w:rPr>
        <w:t>大野町長　宇佐美　晃三　様</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727E6F">
        <w:rPr>
          <w:rFonts w:ascii="ＭＳ 明朝" w:eastAsia="ＭＳ 明朝" w:hAnsi="ＭＳ 明朝" w:hint="eastAsia"/>
        </w:rPr>
        <w:t>2</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DC6815" w:rsidP="00E93B1E">
            <w:pPr>
              <w:spacing w:line="300" w:lineRule="exact"/>
              <w:jc w:val="center"/>
              <w:rPr>
                <w:rFonts w:ascii="ＭＳ 明朝" w:eastAsia="ＭＳ 明朝" w:hAnsi="ＭＳ 明朝"/>
                <w:sz w:val="20"/>
              </w:rPr>
            </w:pPr>
            <w:r>
              <w:rPr>
                <w:rFonts w:ascii="ＭＳ 明朝" w:eastAsia="ＭＳ 明朝" w:hAnsi="ＭＳ 明朝" w:hint="eastAsia"/>
                <w:sz w:val="20"/>
              </w:rPr>
              <w:t>令和</w:t>
            </w:r>
            <w:r w:rsidR="00727E6F">
              <w:rPr>
                <w:rFonts w:ascii="ＭＳ 明朝" w:eastAsia="ＭＳ 明朝" w:hAnsi="ＭＳ 明朝" w:hint="eastAsia"/>
                <w:sz w:val="20"/>
              </w:rPr>
              <w:t>2</w:t>
            </w:r>
            <w:r>
              <w:rPr>
                <w:rFonts w:ascii="ＭＳ 明朝" w:eastAsia="ＭＳ 明朝" w:hAnsi="ＭＳ 明朝" w:hint="eastAsia"/>
                <w:sz w:val="20"/>
              </w:rPr>
              <w:t xml:space="preserve">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00727E6F">
              <w:rPr>
                <w:rFonts w:ascii="ＭＳ 明朝" w:eastAsia="ＭＳ 明朝" w:hAnsi="ＭＳ 明朝" w:hint="eastAsia"/>
                <w:sz w:val="16"/>
              </w:rPr>
              <w:t>2年2</w:t>
            </w:r>
            <w:r w:rsidRPr="00AA3FF4">
              <w:rPr>
                <w:rFonts w:ascii="ＭＳ 明朝" w:eastAsia="ＭＳ 明朝" w:hAnsi="ＭＳ 明朝" w:hint="eastAsia"/>
                <w:sz w:val="16"/>
              </w:rPr>
              <w:t>月</w:t>
            </w:r>
            <w:r w:rsidRPr="00AA3FF4">
              <w:rPr>
                <w:rFonts w:ascii="ＭＳ 明朝" w:eastAsia="ＭＳ 明朝" w:hAnsi="ＭＳ 明朝"/>
                <w:sz w:val="16"/>
              </w:rPr>
              <w:t>から</w:t>
            </w:r>
            <w:r w:rsidR="00727E6F">
              <w:rPr>
                <w:rFonts w:ascii="ＭＳ 明朝" w:eastAsia="ＭＳ 明朝" w:hAnsi="ＭＳ 明朝" w:hint="eastAsia"/>
                <w:sz w:val="16"/>
              </w:rPr>
              <w:t>10</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00727E6F">
              <w:rPr>
                <w:rFonts w:ascii="ＭＳ 明朝" w:eastAsia="ＭＳ 明朝" w:hAnsi="ＭＳ 明朝"/>
                <w:sz w:val="16"/>
              </w:rPr>
              <w:t>する</w:t>
            </w:r>
            <w:r w:rsidR="00727E6F">
              <w:rPr>
                <w:rFonts w:ascii="ＭＳ 明朝" w:eastAsia="ＭＳ 明朝" w:hAnsi="ＭＳ 明朝" w:hint="eastAsia"/>
                <w:sz w:val="16"/>
              </w:rPr>
              <w:t>3</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DC6815">
              <w:rPr>
                <w:rFonts w:ascii="ＭＳ 明朝" w:eastAsia="ＭＳ 明朝" w:hAnsi="ＭＳ 明朝" w:hint="eastAsia"/>
                <w:sz w:val="20"/>
              </w:rPr>
              <w:t xml:space="preserve">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DC6815"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DC6815"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DC6815"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DC6815"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DC6815"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DC6815"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DC6815">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DC6815">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727E6F"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727E6F"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5007D8" w:rsidP="00A824F0">
      <w:pPr>
        <w:widowControl/>
        <w:jc w:val="left"/>
        <w:rPr>
          <w:rFonts w:ascii="ＭＳ 明朝" w:eastAsia="ＭＳ 明朝" w:hAnsi="ＭＳ 明朝"/>
          <w:sz w:val="24"/>
        </w:rPr>
      </w:pPr>
      <w:r>
        <w:rPr>
          <w:rFonts w:ascii="ＭＳ 明朝" w:eastAsia="ＭＳ 明朝" w:hAnsi="ＭＳ 明朝" w:hint="eastAsia"/>
          <w:sz w:val="24"/>
        </w:rPr>
        <w:t xml:space="preserve">　</w:t>
      </w:r>
    </w:p>
    <w:p w:rsidR="005007D8" w:rsidRPr="005007D8" w:rsidRDefault="005007D8" w:rsidP="005007D8">
      <w:pPr>
        <w:spacing w:line="360" w:lineRule="exact"/>
        <w:ind w:firstLine="240"/>
        <w:jc w:val="left"/>
        <w:rPr>
          <w:rFonts w:ascii="ＭＳ 明朝" w:eastAsia="ＭＳ 明朝" w:hAnsi="ＭＳ 明朝"/>
          <w:sz w:val="24"/>
          <w:szCs w:val="21"/>
          <w:u w:val="single"/>
        </w:rPr>
      </w:pPr>
      <w:r w:rsidRPr="005007D8">
        <w:rPr>
          <w:rFonts w:ascii="ＭＳ 明朝" w:eastAsia="ＭＳ 明朝" w:hAnsi="ＭＳ 明朝" w:hint="eastAsia"/>
          <w:sz w:val="22"/>
          <w:szCs w:val="21"/>
          <w:u w:val="single"/>
        </w:rPr>
        <w:t>申請中小事業者名</w:t>
      </w:r>
      <w:r>
        <w:rPr>
          <w:rFonts w:ascii="ＭＳ 明朝" w:eastAsia="ＭＳ 明朝" w:hAnsi="ＭＳ 明朝" w:hint="eastAsia"/>
          <w:sz w:val="22"/>
          <w:szCs w:val="21"/>
          <w:u w:val="single"/>
        </w:rPr>
        <w:t xml:space="preserve">　（　　　　　　　　　　　　　　　　　　　　　　　　　　　　　　　　）　　</w:t>
      </w:r>
    </w:p>
    <w:p w:rsidR="005007D8" w:rsidRDefault="005007D8" w:rsidP="005007D8">
      <w:pPr>
        <w:spacing w:line="360" w:lineRule="exact"/>
        <w:ind w:firstLine="240"/>
        <w:jc w:val="left"/>
        <w:rPr>
          <w:rFonts w:ascii="ＭＳ 明朝" w:eastAsia="ＭＳ 明朝" w:hAnsi="ＭＳ 明朝"/>
          <w:szCs w:val="21"/>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5007D8" w:rsidRPr="005007D8" w:rsidRDefault="00CE12B9" w:rsidP="005007D8">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290C74" w:rsidRPr="000F3DD1" w:rsidRDefault="005007D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margin">
                  <wp:posOffset>-255270</wp:posOffset>
                </wp:positionH>
                <wp:positionV relativeFrom="paragraph">
                  <wp:posOffset>230505</wp:posOffset>
                </wp:positionV>
                <wp:extent cx="6678930" cy="2483485"/>
                <wp:effectExtent l="0" t="0" r="26670" b="12065"/>
                <wp:wrapNone/>
                <wp:docPr id="4" name="正方形/長方形 4"/>
                <wp:cNvGraphicFramePr/>
                <a:graphic xmlns:a="http://schemas.openxmlformats.org/drawingml/2006/main">
                  <a:graphicData uri="http://schemas.microsoft.com/office/word/2010/wordprocessingShape">
                    <wps:wsp>
                      <wps:cNvSpPr/>
                      <wps:spPr>
                        <a:xfrm>
                          <a:off x="0" y="0"/>
                          <a:ext cx="6678930" cy="2483485"/>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B04E8" id="正方形/長方形 4" o:spid="_x0000_s1026" style="position:absolute;left:0;text-align:left;margin-left:-20.1pt;margin-top:18.15pt;width:525.9pt;height:195.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" filled="f" strokecolor="black [3213]" strokeweight="1pt">
                <w10:wrap anchorx="margin"/>
              </v:rect>
            </w:pict>
          </mc:Fallback>
        </mc:AlternateContent>
      </w:r>
      <w:r w:rsidR="00D64CF8"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5007D8" w:rsidRDefault="005007D8" w:rsidP="005007D8">
      <w:pPr>
        <w:spacing w:line="360" w:lineRule="exact"/>
        <w:ind w:firstLine="210"/>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margin">
                  <wp:align>center</wp:align>
                </wp:positionH>
                <wp:positionV relativeFrom="paragraph">
                  <wp:posOffset>139700</wp:posOffset>
                </wp:positionV>
                <wp:extent cx="6230620" cy="706120"/>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20" cy="7061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F71CF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margin-top:11pt;width:490.6pt;height:55.6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" strokecolor="black [3200]" strokeweight=".5pt">
                <v:stroke joinstyle="miter"/>
                <w10:wrap anchorx="margin"/>
              </v:shape>
            </w:pict>
          </mc:Fallback>
        </mc:AlternateContent>
      </w:r>
      <w:r w:rsidR="002A544D"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sidR="00C91DEB">
        <w:rPr>
          <w:rFonts w:ascii="ＭＳ 明朝" w:eastAsia="ＭＳ 明朝" w:hAnsi="ＭＳ 明朝" w:hint="eastAsia"/>
          <w:sz w:val="24"/>
        </w:rPr>
        <w:t xml:space="preserve">　　　　　　</w:t>
      </w:r>
    </w:p>
    <w:p w:rsidR="005007D8" w:rsidRPr="005007D8" w:rsidRDefault="005007D8" w:rsidP="005007D8">
      <w:pPr>
        <w:spacing w:line="360" w:lineRule="exact"/>
        <w:ind w:firstLine="210"/>
        <w:rPr>
          <w:rFonts w:ascii="ＭＳ 明朝" w:eastAsia="ＭＳ 明朝" w:hAnsi="ＭＳ 明朝"/>
          <w:szCs w:val="21"/>
        </w:rPr>
      </w:pPr>
      <w:r w:rsidRPr="005007D8">
        <w:rPr>
          <w:rFonts w:ascii="ＭＳ 明朝" w:eastAsia="ＭＳ 明朝" w:hAnsi="ＭＳ 明朝" w:hint="eastAsia"/>
          <w:szCs w:val="21"/>
        </w:rPr>
        <w:t xml:space="preserve">認定経営革新等支援機関等担当者名　　　　　　　　　　　　　　　　　　　　　　　　　　　　　　　　　　　　　　　</w:t>
      </w:r>
    </w:p>
    <w:p w:rsidR="005007D8" w:rsidRDefault="005007D8" w:rsidP="005007D8">
      <w:pPr>
        <w:spacing w:line="360" w:lineRule="exact"/>
        <w:ind w:firstLine="210"/>
        <w:rPr>
          <w:rFonts w:ascii="ＭＳ 明朝" w:eastAsia="ＭＳ 明朝" w:hAnsi="ＭＳ 明朝"/>
          <w:szCs w:val="21"/>
        </w:rPr>
      </w:pPr>
      <w:r w:rsidRPr="005007D8">
        <w:rPr>
          <w:rFonts w:ascii="ＭＳ 明朝" w:eastAsia="ＭＳ 明朝" w:hAnsi="ＭＳ 明朝" w:hint="eastAsia"/>
          <w:szCs w:val="21"/>
        </w:rPr>
        <w:t>認定経営革新等支援機関等電話番号</w:t>
      </w:r>
    </w:p>
    <w:p w:rsidR="005007D8" w:rsidRPr="005007D8" w:rsidRDefault="005007D8" w:rsidP="005007D8">
      <w:pPr>
        <w:spacing w:line="360" w:lineRule="exact"/>
        <w:rPr>
          <w:rFonts w:ascii="ＭＳ 明朝" w:eastAsia="ＭＳ 明朝" w:hAnsi="ＭＳ 明朝"/>
          <w:szCs w:val="21"/>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w:t>
      </w:r>
      <w:r w:rsidR="00727E6F">
        <w:rPr>
          <w:rFonts w:ascii="ＭＳ 明朝" w:eastAsia="ＭＳ 明朝" w:hAnsi="ＭＳ 明朝" w:hint="eastAsia"/>
          <w:sz w:val="20"/>
          <w:szCs w:val="24"/>
        </w:rPr>
        <w:t>3年2</w:t>
      </w:r>
      <w:r w:rsidR="00971DF7" w:rsidRPr="0037682F">
        <w:rPr>
          <w:rFonts w:ascii="ＭＳ 明朝" w:eastAsia="ＭＳ 明朝" w:hAnsi="ＭＳ 明朝" w:hint="eastAsia"/>
          <w:sz w:val="20"/>
          <w:szCs w:val="24"/>
        </w:rPr>
        <w:t>月1日までに各市町村に対して行うこと。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3C50C5" w:rsidRDefault="003C50C5" w:rsidP="0037682F">
      <w:pPr>
        <w:widowControl/>
        <w:jc w:val="left"/>
        <w:rPr>
          <w:rFonts w:ascii="ＭＳ 明朝" w:eastAsia="ＭＳ 明朝" w:hAnsi="ＭＳ 明朝"/>
          <w:sz w:val="32"/>
          <w:szCs w:val="24"/>
        </w:rPr>
      </w:pPr>
      <w:r w:rsidRPr="003C50C5">
        <w:rPr>
          <w:rFonts w:ascii="ＭＳ 明朝" w:eastAsia="ＭＳ 明朝" w:hAnsi="ＭＳ 明朝" w:hint="eastAsia"/>
          <w:sz w:val="32"/>
          <w:szCs w:val="24"/>
        </w:rPr>
        <w:lastRenderedPageBreak/>
        <w:t>（別紙）</w:t>
      </w:r>
    </w:p>
    <w:p w:rsidR="003C50C5" w:rsidRPr="00290C74" w:rsidRDefault="003C50C5" w:rsidP="0037682F">
      <w:pPr>
        <w:widowControl/>
        <w:jc w:val="left"/>
        <w:rPr>
          <w:rFonts w:ascii="ＭＳ 明朝" w:eastAsia="ＭＳ 明朝" w:hAnsi="ＭＳ 明朝"/>
          <w:sz w:val="20"/>
          <w:szCs w:val="24"/>
        </w:rPr>
      </w:pPr>
      <w:r w:rsidRPr="00934DC7">
        <w:rPr>
          <w:rFonts w:ascii="ＭＳ 明朝" w:eastAsia="ＭＳ 明朝" w:hAnsi="ＭＳ 明朝" w:hint="eastAsia"/>
          <w:sz w:val="24"/>
        </w:rPr>
        <w:t>特例対象資産一覧</w:t>
      </w:r>
      <w:r>
        <w:rPr>
          <w:rFonts w:ascii="ＭＳ 明朝" w:eastAsia="ＭＳ 明朝" w:hAnsi="ＭＳ 明朝" w:hint="eastAsia"/>
          <w:sz w:val="24"/>
        </w:rPr>
        <w:t>（</w:t>
      </w:r>
      <w:r>
        <w:rPr>
          <w:rFonts w:ascii="ＭＳ 明朝" w:eastAsia="ＭＳ 明朝" w:hAnsi="ＭＳ 明朝"/>
          <w:sz w:val="24"/>
        </w:rPr>
        <w:t>家屋）</w: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F729C6">
        <w:trPr>
          <w:trHeight w:val="643"/>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E03142"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大野町大字大野〇〇番地〇</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EC6A98" w:rsidP="00E93B1E">
            <w:pPr>
              <w:jc w:val="center"/>
              <w:rPr>
                <w:rFonts w:ascii="ＭＳ 明朝" w:eastAsia="ＭＳ 明朝" w:hAnsi="ＭＳ 明朝"/>
                <w:sz w:val="24"/>
                <w:szCs w:val="24"/>
              </w:rPr>
            </w:pPr>
            <w:r w:rsidRPr="00AB14B5">
              <w:rPr>
                <w:rFonts w:ascii="ＭＳ 明朝" w:eastAsia="ＭＳ 明朝" w:hAnsi="ＭＳ 明朝" w:hint="eastAsia"/>
                <w:sz w:val="18"/>
                <w:szCs w:val="24"/>
              </w:rPr>
              <w:t>種類・構造</w:t>
            </w:r>
          </w:p>
        </w:tc>
        <w:tc>
          <w:tcPr>
            <w:tcW w:w="3402" w:type="dxa"/>
            <w:shd w:val="clear" w:color="auto" w:fill="D9D9D9" w:themeFill="background1" w:themeFillShade="D9"/>
          </w:tcPr>
          <w:p w:rsidR="006114D0" w:rsidRPr="00AA3FF4" w:rsidRDefault="00E03142" w:rsidP="00E93B1E">
            <w:pPr>
              <w:rPr>
                <w:rFonts w:ascii="ＭＳ 明朝" w:eastAsia="ＭＳ 明朝" w:hAnsi="ＭＳ 明朝"/>
                <w:sz w:val="24"/>
                <w:szCs w:val="24"/>
              </w:rPr>
            </w:pPr>
            <w:r>
              <w:rPr>
                <w:rFonts w:ascii="ＭＳ 明朝" w:eastAsia="ＭＳ 明朝" w:hAnsi="ＭＳ 明朝" w:hint="eastAsia"/>
                <w:sz w:val="24"/>
                <w:szCs w:val="24"/>
              </w:rPr>
              <w:t>工場・鉄骨造2階建</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AB14B5"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AB14B5"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100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AB14B5" w:rsidP="00E93B1E">
            <w:pPr>
              <w:jc w:val="center"/>
              <w:rPr>
                <w:rFonts w:ascii="ＭＳ 明朝" w:eastAsia="ＭＳ 明朝" w:hAnsi="ＭＳ 明朝"/>
                <w:sz w:val="24"/>
                <w:szCs w:val="24"/>
              </w:rPr>
            </w:pPr>
            <w:r w:rsidRPr="00AB14B5">
              <w:rPr>
                <w:rFonts w:ascii="ＭＳ 明朝" w:eastAsia="ＭＳ 明朝" w:hAnsi="ＭＳ 明朝" w:hint="eastAsia"/>
                <w:sz w:val="18"/>
                <w:szCs w:val="24"/>
              </w:rPr>
              <w:t>種類・構造</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B14B5" w:rsidP="00E93B1E">
            <w:pPr>
              <w:jc w:val="center"/>
              <w:rPr>
                <w:rFonts w:ascii="ＭＳ 明朝" w:eastAsia="ＭＳ 明朝" w:hAnsi="ＭＳ 明朝"/>
                <w:sz w:val="24"/>
                <w:szCs w:val="24"/>
              </w:rPr>
            </w:pPr>
            <w:r w:rsidRPr="00AB14B5">
              <w:rPr>
                <w:rFonts w:ascii="ＭＳ 明朝" w:eastAsia="ＭＳ 明朝" w:hAnsi="ＭＳ 明朝" w:hint="eastAsia"/>
                <w:sz w:val="18"/>
                <w:szCs w:val="24"/>
              </w:rPr>
              <w:t>種類・構造</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B14B5" w:rsidP="00AB14B5">
            <w:pPr>
              <w:jc w:val="center"/>
              <w:rPr>
                <w:rFonts w:ascii="ＭＳ 明朝" w:eastAsia="ＭＳ 明朝" w:hAnsi="ＭＳ 明朝"/>
                <w:sz w:val="24"/>
                <w:szCs w:val="24"/>
              </w:rPr>
            </w:pPr>
            <w:r w:rsidRPr="00AB14B5">
              <w:rPr>
                <w:rFonts w:ascii="ＭＳ 明朝" w:eastAsia="ＭＳ 明朝" w:hAnsi="ＭＳ 明朝" w:hint="eastAsia"/>
                <w:sz w:val="18"/>
                <w:szCs w:val="24"/>
              </w:rPr>
              <w:t>種類・構造</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B14B5" w:rsidP="00AB14B5">
            <w:pPr>
              <w:jc w:val="center"/>
              <w:rPr>
                <w:rFonts w:ascii="ＭＳ 明朝" w:eastAsia="ＭＳ 明朝" w:hAnsi="ＭＳ 明朝"/>
                <w:sz w:val="24"/>
                <w:szCs w:val="24"/>
              </w:rPr>
            </w:pPr>
            <w:r w:rsidRPr="00AB14B5">
              <w:rPr>
                <w:rFonts w:ascii="ＭＳ 明朝" w:eastAsia="ＭＳ 明朝" w:hAnsi="ＭＳ 明朝" w:hint="eastAsia"/>
                <w:sz w:val="18"/>
                <w:szCs w:val="24"/>
              </w:rPr>
              <w:t>種類・構造</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B14B5" w:rsidP="00AB14B5">
            <w:pPr>
              <w:jc w:val="center"/>
              <w:rPr>
                <w:rFonts w:ascii="ＭＳ 明朝" w:eastAsia="ＭＳ 明朝" w:hAnsi="ＭＳ 明朝"/>
                <w:sz w:val="24"/>
                <w:szCs w:val="24"/>
              </w:rPr>
            </w:pPr>
            <w:r w:rsidRPr="00AB14B5">
              <w:rPr>
                <w:rFonts w:ascii="ＭＳ 明朝" w:eastAsia="ＭＳ 明朝" w:hAnsi="ＭＳ 明朝" w:hint="eastAsia"/>
                <w:sz w:val="18"/>
                <w:szCs w:val="24"/>
              </w:rPr>
              <w:t>種類・構造</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B14B5" w:rsidP="00AB14B5">
            <w:pPr>
              <w:jc w:val="center"/>
              <w:rPr>
                <w:rFonts w:ascii="ＭＳ 明朝" w:eastAsia="ＭＳ 明朝" w:hAnsi="ＭＳ 明朝"/>
                <w:sz w:val="24"/>
                <w:szCs w:val="24"/>
              </w:rPr>
            </w:pPr>
            <w:r w:rsidRPr="00AB14B5">
              <w:rPr>
                <w:rFonts w:ascii="ＭＳ 明朝" w:eastAsia="ＭＳ 明朝" w:hAnsi="ＭＳ 明朝" w:hint="eastAsia"/>
                <w:sz w:val="18"/>
                <w:szCs w:val="24"/>
              </w:rPr>
              <w:t>種類・構造</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AB14B5" w:rsidP="00AB14B5">
            <w:pPr>
              <w:jc w:val="center"/>
              <w:rPr>
                <w:rFonts w:ascii="ＭＳ 明朝" w:eastAsia="ＭＳ 明朝" w:hAnsi="ＭＳ 明朝"/>
                <w:sz w:val="24"/>
                <w:szCs w:val="24"/>
              </w:rPr>
            </w:pPr>
            <w:r w:rsidRPr="00AB14B5">
              <w:rPr>
                <w:rFonts w:ascii="ＭＳ 明朝" w:eastAsia="ＭＳ 明朝" w:hAnsi="ＭＳ 明朝" w:hint="eastAsia"/>
                <w:sz w:val="18"/>
                <w:szCs w:val="24"/>
              </w:rPr>
              <w:t>種類・構造</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B14B5" w:rsidP="00AB14B5">
            <w:pPr>
              <w:jc w:val="center"/>
              <w:rPr>
                <w:rFonts w:ascii="ＭＳ 明朝" w:eastAsia="ＭＳ 明朝" w:hAnsi="ＭＳ 明朝"/>
                <w:sz w:val="24"/>
                <w:szCs w:val="24"/>
              </w:rPr>
            </w:pPr>
            <w:r w:rsidRPr="00AB14B5">
              <w:rPr>
                <w:rFonts w:ascii="ＭＳ 明朝" w:eastAsia="ＭＳ 明朝" w:hAnsi="ＭＳ 明朝" w:hint="eastAsia"/>
                <w:sz w:val="18"/>
                <w:szCs w:val="24"/>
              </w:rPr>
              <w:t>種類・構造</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Pr="00727E6F" w:rsidRDefault="0077616E" w:rsidP="00727E6F">
      <w:pPr>
        <w:pStyle w:val="a9"/>
        <w:widowControl/>
        <w:numPr>
          <w:ilvl w:val="0"/>
          <w:numId w:val="3"/>
        </w:numPr>
        <w:ind w:leftChars="0"/>
        <w:jc w:val="left"/>
        <w:rPr>
          <w:rFonts w:ascii="ＭＳ 明朝" w:eastAsia="ＭＳ 明朝" w:hAnsi="ＭＳ 明朝"/>
          <w:sz w:val="20"/>
          <w:szCs w:val="24"/>
        </w:rPr>
      </w:pPr>
      <w:r w:rsidRPr="00727E6F">
        <w:rPr>
          <w:rFonts w:ascii="ＭＳ 明朝" w:eastAsia="ＭＳ 明朝" w:hAnsi="ＭＳ 明朝" w:hint="eastAsia"/>
          <w:sz w:val="20"/>
          <w:szCs w:val="24"/>
        </w:rPr>
        <w:t xml:space="preserve">　</w:t>
      </w:r>
      <w:r w:rsidR="00EC6A98" w:rsidRPr="00727E6F">
        <w:rPr>
          <w:rFonts w:ascii="ＭＳ 明朝" w:eastAsia="ＭＳ 明朝" w:hAnsi="ＭＳ 明朝" w:hint="eastAsia"/>
          <w:sz w:val="20"/>
          <w:szCs w:val="24"/>
        </w:rPr>
        <w:t>令和2</w:t>
      </w:r>
      <w:r w:rsidR="00BA353E" w:rsidRPr="00727E6F">
        <w:rPr>
          <w:rFonts w:ascii="ＭＳ 明朝" w:eastAsia="ＭＳ 明朝" w:hAnsi="ＭＳ 明朝" w:hint="eastAsia"/>
          <w:sz w:val="20"/>
          <w:szCs w:val="24"/>
        </w:rPr>
        <w:t>年度</w:t>
      </w:r>
      <w:r w:rsidR="009F7A9B" w:rsidRPr="00727E6F">
        <w:rPr>
          <w:rFonts w:ascii="ＭＳ 明朝" w:eastAsia="ＭＳ 明朝" w:hAnsi="ＭＳ 明朝" w:hint="eastAsia"/>
          <w:sz w:val="20"/>
          <w:szCs w:val="24"/>
        </w:rPr>
        <w:t>の</w:t>
      </w:r>
      <w:r w:rsidR="00BA353E" w:rsidRPr="00727E6F">
        <w:rPr>
          <w:rFonts w:ascii="ＭＳ 明朝" w:eastAsia="ＭＳ 明朝" w:hAnsi="ＭＳ 明朝" w:hint="eastAsia"/>
          <w:sz w:val="20"/>
          <w:szCs w:val="24"/>
        </w:rPr>
        <w:t>課税明細書</w:t>
      </w:r>
      <w:r w:rsidR="006F5C05" w:rsidRPr="00727E6F">
        <w:rPr>
          <w:rFonts w:ascii="ＭＳ 明朝" w:eastAsia="ＭＳ 明朝" w:hAnsi="ＭＳ 明朝" w:hint="eastAsia"/>
          <w:sz w:val="20"/>
          <w:szCs w:val="24"/>
        </w:rPr>
        <w:t>に記載の単位で</w:t>
      </w:r>
      <w:r w:rsidR="006114D0" w:rsidRPr="00727E6F">
        <w:rPr>
          <w:rFonts w:ascii="ＭＳ 明朝" w:eastAsia="ＭＳ 明朝" w:hAnsi="ＭＳ 明朝" w:hint="eastAsia"/>
          <w:sz w:val="20"/>
          <w:szCs w:val="24"/>
        </w:rPr>
        <w:t>記入すること。（</w:t>
      </w:r>
      <w:r w:rsidR="00EC6A98" w:rsidRPr="00727E6F">
        <w:rPr>
          <w:rFonts w:ascii="ＭＳ 明朝" w:eastAsia="ＭＳ 明朝" w:hAnsi="ＭＳ 明朝" w:hint="eastAsia"/>
          <w:sz w:val="20"/>
          <w:szCs w:val="24"/>
        </w:rPr>
        <w:t>令和2</w:t>
      </w:r>
      <w:r w:rsidR="00BA353E" w:rsidRPr="00727E6F">
        <w:rPr>
          <w:rFonts w:ascii="ＭＳ 明朝" w:eastAsia="ＭＳ 明朝" w:hAnsi="ＭＳ 明朝" w:hint="eastAsia"/>
          <w:sz w:val="20"/>
          <w:szCs w:val="24"/>
        </w:rPr>
        <w:t>年度</w:t>
      </w:r>
      <w:r w:rsidR="009F7A9B" w:rsidRPr="00727E6F">
        <w:rPr>
          <w:rFonts w:ascii="ＭＳ 明朝" w:eastAsia="ＭＳ 明朝" w:hAnsi="ＭＳ 明朝" w:hint="eastAsia"/>
          <w:sz w:val="20"/>
          <w:szCs w:val="24"/>
        </w:rPr>
        <w:t>の</w:t>
      </w:r>
      <w:r w:rsidR="006114D0" w:rsidRPr="00727E6F">
        <w:rPr>
          <w:rFonts w:ascii="ＭＳ 明朝" w:eastAsia="ＭＳ 明朝" w:hAnsi="ＭＳ 明朝" w:hint="eastAsia"/>
          <w:sz w:val="20"/>
          <w:szCs w:val="24"/>
        </w:rPr>
        <w:t>課税</w:t>
      </w:r>
      <w:r w:rsidR="00E03142" w:rsidRPr="00727E6F">
        <w:rPr>
          <w:rFonts w:ascii="ＭＳ 明朝" w:eastAsia="ＭＳ 明朝" w:hAnsi="ＭＳ 明朝" w:hint="eastAsia"/>
          <w:sz w:val="20"/>
          <w:szCs w:val="24"/>
        </w:rPr>
        <w:t>明細書に記載のない家</w:t>
      </w:r>
    </w:p>
    <w:p w:rsidR="00E03142" w:rsidRPr="00E03142" w:rsidRDefault="00E03142" w:rsidP="00E03142">
      <w:pPr>
        <w:widowControl/>
        <w:ind w:leftChars="100" w:left="210"/>
        <w:jc w:val="left"/>
        <w:rPr>
          <w:rFonts w:ascii="ＭＳ 明朝" w:eastAsia="ＭＳ 明朝" w:hAnsi="ＭＳ 明朝"/>
          <w:sz w:val="20"/>
          <w:szCs w:val="24"/>
        </w:rPr>
      </w:pPr>
      <w:r>
        <w:rPr>
          <w:rFonts w:ascii="ＭＳ 明朝" w:eastAsia="ＭＳ 明朝" w:hAnsi="ＭＳ 明朝" w:hint="eastAsia"/>
          <w:sz w:val="20"/>
          <w:szCs w:val="24"/>
        </w:rPr>
        <w:t xml:space="preserve">　　　屋等がある場合については別途お問い合わせください。）</w:t>
      </w:r>
    </w:p>
    <w:p w:rsidR="00DC6815" w:rsidRPr="00727E6F" w:rsidRDefault="0077616E" w:rsidP="00727E6F">
      <w:pPr>
        <w:pStyle w:val="a9"/>
        <w:widowControl/>
        <w:numPr>
          <w:ilvl w:val="0"/>
          <w:numId w:val="3"/>
        </w:numPr>
        <w:ind w:leftChars="0"/>
        <w:jc w:val="left"/>
        <w:rPr>
          <w:rFonts w:ascii="ＭＳ 明朝" w:eastAsia="ＭＳ 明朝" w:hAnsi="ＭＳ 明朝"/>
          <w:sz w:val="20"/>
          <w:szCs w:val="24"/>
        </w:rPr>
      </w:pPr>
      <w:r w:rsidRPr="00727E6F">
        <w:rPr>
          <w:rFonts w:ascii="ＭＳ 明朝" w:eastAsia="ＭＳ 明朝" w:hAnsi="ＭＳ 明朝" w:hint="eastAsia"/>
          <w:sz w:val="20"/>
          <w:szCs w:val="24"/>
        </w:rPr>
        <w:t xml:space="preserve">　</w:t>
      </w:r>
      <w:r w:rsidR="00F729C6" w:rsidRPr="00727E6F">
        <w:rPr>
          <w:rFonts w:ascii="ＭＳ 明朝" w:eastAsia="ＭＳ 明朝" w:hAnsi="ＭＳ 明朝" w:hint="eastAsia"/>
          <w:sz w:val="20"/>
          <w:szCs w:val="24"/>
        </w:rPr>
        <w:t>事業</w:t>
      </w:r>
      <w:r w:rsidR="00BA353E" w:rsidRPr="00727E6F">
        <w:rPr>
          <w:rFonts w:ascii="ＭＳ 明朝" w:eastAsia="ＭＳ 明朝" w:hAnsi="ＭＳ 明朝" w:hint="eastAsia"/>
          <w:sz w:val="20"/>
          <w:szCs w:val="24"/>
        </w:rPr>
        <w:t>用割合が分かる資料（青色申告決算書等）を添付すること。</w:t>
      </w:r>
    </w:p>
    <w:p w:rsidR="00DC6815" w:rsidRDefault="00DC6815" w:rsidP="00DC6815">
      <w:pPr>
        <w:widowControl/>
        <w:jc w:val="left"/>
        <w:rPr>
          <w:rFonts w:ascii="ＭＳ 明朝" w:eastAsia="ＭＳ 明朝" w:hAnsi="ＭＳ 明朝"/>
          <w:sz w:val="20"/>
          <w:szCs w:val="24"/>
        </w:rPr>
      </w:pPr>
    </w:p>
    <w:p w:rsidR="003C50C5" w:rsidRDefault="003C50C5" w:rsidP="00DC6815">
      <w:pPr>
        <w:widowControl/>
        <w:jc w:val="left"/>
        <w:rPr>
          <w:rFonts w:ascii="ＭＳ 明朝" w:eastAsia="ＭＳ 明朝" w:hAnsi="ＭＳ 明朝"/>
          <w:sz w:val="20"/>
          <w:szCs w:val="24"/>
        </w:rPr>
      </w:pPr>
    </w:p>
    <w:p w:rsidR="003C50C5" w:rsidRDefault="003C50C5" w:rsidP="00DC6815">
      <w:pPr>
        <w:widowControl/>
        <w:jc w:val="left"/>
        <w:rPr>
          <w:rFonts w:ascii="ＭＳ 明朝" w:eastAsia="ＭＳ 明朝" w:hAnsi="ＭＳ 明朝"/>
          <w:sz w:val="20"/>
          <w:szCs w:val="24"/>
        </w:rPr>
      </w:pPr>
      <w:r w:rsidRPr="00934DC7">
        <w:rPr>
          <w:rFonts w:ascii="ＭＳ 明朝" w:eastAsia="ＭＳ 明朝" w:hAnsi="ＭＳ 明朝" w:hint="eastAsia"/>
          <w:sz w:val="24"/>
        </w:rPr>
        <w:t>特例対象資産一覧</w:t>
      </w:r>
      <w:r>
        <w:rPr>
          <w:rFonts w:ascii="ＭＳ 明朝" w:eastAsia="ＭＳ 明朝" w:hAnsi="ＭＳ 明朝" w:hint="eastAsia"/>
          <w:sz w:val="24"/>
        </w:rPr>
        <w:t>（償却</w:t>
      </w:r>
      <w:r>
        <w:rPr>
          <w:rFonts w:ascii="ＭＳ 明朝" w:eastAsia="ＭＳ 明朝" w:hAnsi="ＭＳ 明朝"/>
          <w:sz w:val="24"/>
        </w:rPr>
        <w:t>資産）</w:t>
      </w:r>
    </w:p>
    <w:tbl>
      <w:tblPr>
        <w:tblStyle w:val="af"/>
        <w:tblW w:w="0" w:type="auto"/>
        <w:tblInd w:w="-5" w:type="dxa"/>
        <w:tblLook w:val="04A0" w:firstRow="1" w:lastRow="0" w:firstColumn="1" w:lastColumn="0" w:noHBand="0" w:noVBand="1"/>
      </w:tblPr>
      <w:tblGrid>
        <w:gridCol w:w="9747"/>
      </w:tblGrid>
      <w:tr w:rsidR="00571BE6" w:rsidTr="00571BE6">
        <w:tc>
          <w:tcPr>
            <w:tcW w:w="9747" w:type="dxa"/>
          </w:tcPr>
          <w:p w:rsidR="00571BE6" w:rsidRPr="00571BE6" w:rsidRDefault="00571BE6" w:rsidP="00A04C3A">
            <w:pPr>
              <w:widowControl/>
              <w:jc w:val="left"/>
              <w:rPr>
                <w:rFonts w:ascii="ＭＳ 明朝" w:eastAsia="ＭＳ 明朝" w:hAnsi="ＭＳ 明朝"/>
                <w:sz w:val="20"/>
                <w:szCs w:val="24"/>
              </w:rPr>
            </w:pPr>
            <w:r w:rsidRPr="00571BE6">
              <w:rPr>
                <w:rFonts w:ascii="ＭＳ 明朝" w:eastAsia="ＭＳ 明朝" w:hAnsi="ＭＳ 明朝" w:hint="eastAsia"/>
                <w:sz w:val="20"/>
                <w:szCs w:val="24"/>
              </w:rPr>
              <w:t>償却資産については、毎年行われる申告をもって特例対象資産一覧を提出したこととなります。</w:t>
            </w:r>
          </w:p>
        </w:tc>
      </w:tr>
    </w:tbl>
    <w:p w:rsidR="00E001CD" w:rsidRDefault="00727E6F" w:rsidP="00A04C3A">
      <w:pPr>
        <w:widowControl/>
        <w:ind w:left="400" w:hanging="200"/>
        <w:jc w:val="left"/>
        <w:rPr>
          <w:rFonts w:ascii="ＭＳ 明朝" w:eastAsia="ＭＳ 明朝" w:hAnsi="ＭＳ 明朝"/>
          <w:sz w:val="20"/>
          <w:szCs w:val="24"/>
        </w:rPr>
      </w:pPr>
      <w:r w:rsidRPr="0037682F">
        <w:rPr>
          <w:rFonts w:ascii="ＭＳ 明朝" w:eastAsia="ＭＳ 明朝" w:hAnsi="ＭＳ 明朝" w:hint="eastAsia"/>
          <w:sz w:val="20"/>
        </w:rPr>
        <w:t>（この申告書のほか、令和３年度の償却資産申告書の提出が必要です。）</w:t>
      </w:r>
    </w:p>
    <w:p w:rsidR="00E001CD" w:rsidRDefault="00E001CD" w:rsidP="00A04C3A">
      <w:pPr>
        <w:widowControl/>
        <w:ind w:left="400" w:hanging="200"/>
        <w:jc w:val="left"/>
        <w:rPr>
          <w:rFonts w:ascii="ＭＳ 明朝" w:eastAsia="ＭＳ 明朝" w:hAnsi="ＭＳ 明朝"/>
          <w:sz w:val="20"/>
          <w:szCs w:val="24"/>
        </w:rPr>
      </w:pPr>
    </w:p>
    <w:p w:rsidR="00E001CD" w:rsidRDefault="00E001CD" w:rsidP="00A04C3A">
      <w:pPr>
        <w:widowControl/>
        <w:ind w:left="400" w:hanging="200"/>
        <w:jc w:val="left"/>
        <w:rPr>
          <w:rFonts w:ascii="ＭＳ 明朝" w:eastAsia="ＭＳ 明朝" w:hAnsi="ＭＳ 明朝"/>
          <w:sz w:val="20"/>
          <w:szCs w:val="24"/>
        </w:rPr>
      </w:pPr>
      <w:bookmarkStart w:id="0" w:name="_GoBack"/>
      <w:bookmarkEnd w:id="0"/>
    </w:p>
    <w:p w:rsidR="003C50C5" w:rsidRPr="00E001CD" w:rsidRDefault="003C50C5" w:rsidP="003C50C5">
      <w:pPr>
        <w:widowControl/>
        <w:ind w:leftChars="102" w:left="614" w:hangingChars="200" w:hanging="400"/>
        <w:jc w:val="left"/>
        <w:rPr>
          <w:rFonts w:ascii="ＭＳ 明朝" w:eastAsia="ＭＳ 明朝" w:hAnsi="ＭＳ 明朝"/>
          <w:sz w:val="20"/>
          <w:szCs w:val="24"/>
        </w:rPr>
      </w:pPr>
      <w:r>
        <w:rPr>
          <w:rFonts w:ascii="ＭＳ 明朝" w:eastAsia="ＭＳ 明朝" w:hAnsi="ＭＳ 明朝" w:hint="eastAsia"/>
          <w:sz w:val="20"/>
          <w:szCs w:val="24"/>
        </w:rPr>
        <w:t>※　認定支援機関等の確認を受けた後、資産の異動</w:t>
      </w:r>
      <w:r w:rsidRPr="00B000EA">
        <w:rPr>
          <w:rFonts w:ascii="ＭＳ 明朝" w:eastAsia="ＭＳ 明朝" w:hAnsi="ＭＳ 明朝" w:hint="eastAsia"/>
          <w:sz w:val="20"/>
          <w:szCs w:val="24"/>
        </w:rPr>
        <w:t>・取得等があった場合には再度提出の上、確認を受けること</w:t>
      </w:r>
    </w:p>
    <w:sectPr w:rsidR="003C50C5" w:rsidRPr="00E001CD"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EFF" w:rsidRDefault="00330EFF" w:rsidP="00192FB5">
      <w:r>
        <w:separator/>
      </w:r>
    </w:p>
  </w:endnote>
  <w:endnote w:type="continuationSeparator" w:id="0">
    <w:p w:rsidR="00330EFF" w:rsidRDefault="00330EFF"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EFF" w:rsidRDefault="00330EFF" w:rsidP="00192FB5">
      <w:r>
        <w:separator/>
      </w:r>
    </w:p>
  </w:footnote>
  <w:footnote w:type="continuationSeparator" w:id="0">
    <w:p w:rsidR="00330EFF" w:rsidRDefault="00330EFF"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D0E7FD7"/>
    <w:multiLevelType w:val="hybridMultilevel"/>
    <w:tmpl w:val="28B8767A"/>
    <w:lvl w:ilvl="0" w:tplc="6310E43A">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F3DD1"/>
    <w:rsid w:val="00121CE6"/>
    <w:rsid w:val="00192FB5"/>
    <w:rsid w:val="001B3A77"/>
    <w:rsid w:val="001D540E"/>
    <w:rsid w:val="001E07F9"/>
    <w:rsid w:val="001E2D8E"/>
    <w:rsid w:val="0022012F"/>
    <w:rsid w:val="002626C4"/>
    <w:rsid w:val="0027634A"/>
    <w:rsid w:val="00277544"/>
    <w:rsid w:val="00290C74"/>
    <w:rsid w:val="00294BBE"/>
    <w:rsid w:val="0029737C"/>
    <w:rsid w:val="002A43C1"/>
    <w:rsid w:val="002A544D"/>
    <w:rsid w:val="002B2B54"/>
    <w:rsid w:val="002C5529"/>
    <w:rsid w:val="002E4749"/>
    <w:rsid w:val="003165F1"/>
    <w:rsid w:val="00330EFF"/>
    <w:rsid w:val="003649EF"/>
    <w:rsid w:val="0037682F"/>
    <w:rsid w:val="00395DDC"/>
    <w:rsid w:val="003A038B"/>
    <w:rsid w:val="003C047C"/>
    <w:rsid w:val="003C50C5"/>
    <w:rsid w:val="00404F5E"/>
    <w:rsid w:val="004216C6"/>
    <w:rsid w:val="004427BB"/>
    <w:rsid w:val="00443CF7"/>
    <w:rsid w:val="004716FE"/>
    <w:rsid w:val="00492AD5"/>
    <w:rsid w:val="004D150F"/>
    <w:rsid w:val="004D4C84"/>
    <w:rsid w:val="005007D8"/>
    <w:rsid w:val="00517B5B"/>
    <w:rsid w:val="00526BB7"/>
    <w:rsid w:val="00537237"/>
    <w:rsid w:val="00571BE6"/>
    <w:rsid w:val="005940AC"/>
    <w:rsid w:val="005A17F4"/>
    <w:rsid w:val="005A4A7C"/>
    <w:rsid w:val="005B765A"/>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27E6F"/>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9F7A9B"/>
    <w:rsid w:val="00A04C3A"/>
    <w:rsid w:val="00A14A95"/>
    <w:rsid w:val="00A251EE"/>
    <w:rsid w:val="00A32A82"/>
    <w:rsid w:val="00A41363"/>
    <w:rsid w:val="00A50FF8"/>
    <w:rsid w:val="00A824F0"/>
    <w:rsid w:val="00A8384A"/>
    <w:rsid w:val="00AA3FF4"/>
    <w:rsid w:val="00AA40E6"/>
    <w:rsid w:val="00AB14B5"/>
    <w:rsid w:val="00AD758B"/>
    <w:rsid w:val="00B000EA"/>
    <w:rsid w:val="00B169FE"/>
    <w:rsid w:val="00B17C66"/>
    <w:rsid w:val="00B23715"/>
    <w:rsid w:val="00B44D34"/>
    <w:rsid w:val="00B84A6B"/>
    <w:rsid w:val="00B8606D"/>
    <w:rsid w:val="00B955FF"/>
    <w:rsid w:val="00BA353E"/>
    <w:rsid w:val="00BA57D6"/>
    <w:rsid w:val="00BD7288"/>
    <w:rsid w:val="00BE6BE8"/>
    <w:rsid w:val="00BE77AC"/>
    <w:rsid w:val="00C03A9B"/>
    <w:rsid w:val="00C15968"/>
    <w:rsid w:val="00C444E7"/>
    <w:rsid w:val="00C67F81"/>
    <w:rsid w:val="00C75A91"/>
    <w:rsid w:val="00C75CB9"/>
    <w:rsid w:val="00C8201C"/>
    <w:rsid w:val="00C91DEB"/>
    <w:rsid w:val="00CA0EE5"/>
    <w:rsid w:val="00CA6C18"/>
    <w:rsid w:val="00CB79AB"/>
    <w:rsid w:val="00CE12B9"/>
    <w:rsid w:val="00D10D20"/>
    <w:rsid w:val="00D64CF8"/>
    <w:rsid w:val="00DB26E3"/>
    <w:rsid w:val="00DC23F3"/>
    <w:rsid w:val="00DC6815"/>
    <w:rsid w:val="00DD37A8"/>
    <w:rsid w:val="00E001CD"/>
    <w:rsid w:val="00E03033"/>
    <w:rsid w:val="00E03142"/>
    <w:rsid w:val="00E3674B"/>
    <w:rsid w:val="00E36F0B"/>
    <w:rsid w:val="00E514EF"/>
    <w:rsid w:val="00E87B69"/>
    <w:rsid w:val="00E93B1E"/>
    <w:rsid w:val="00EB4A9C"/>
    <w:rsid w:val="00EB5416"/>
    <w:rsid w:val="00EC6A98"/>
    <w:rsid w:val="00EE65D5"/>
    <w:rsid w:val="00F24A3B"/>
    <w:rsid w:val="00F50D45"/>
    <w:rsid w:val="00F729C6"/>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77F56B"/>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46E05-F090-40CA-B4B2-3ACA9536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415</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田口 莉帆</cp:lastModifiedBy>
  <cp:revision>12</cp:revision>
  <cp:lastPrinted>2020-07-17T04:25:00Z</cp:lastPrinted>
  <dcterms:created xsi:type="dcterms:W3CDTF">2020-07-16T01:22:00Z</dcterms:created>
  <dcterms:modified xsi:type="dcterms:W3CDTF">2020-07-21T01:45:00Z</dcterms:modified>
</cp:coreProperties>
</file>