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様式第１号（第８条関係）</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jc w:val="center"/>
        <w:textAlignment w:val="baseline"/>
        <w:rPr>
          <w:rFonts w:ascii="ＭＳ 明朝" w:eastAsia="ＭＳ 明朝" w:hAnsi="Times New Roman" w:cs="Times New Roman"/>
          <w:color w:val="000000"/>
          <w:kern w:val="0"/>
          <w:sz w:val="26"/>
          <w:szCs w:val="26"/>
        </w:rPr>
      </w:pPr>
      <w:bookmarkStart w:id="0" w:name="_GoBack"/>
      <w:r w:rsidRPr="00D53CDE">
        <w:rPr>
          <w:rFonts w:ascii="Times New Roman" w:eastAsia="ＭＳ 明朝" w:hAnsi="Times New Roman" w:cs="ＭＳ 明朝" w:hint="eastAsia"/>
          <w:color w:val="000000"/>
          <w:kern w:val="0"/>
          <w:sz w:val="26"/>
          <w:szCs w:val="26"/>
        </w:rPr>
        <w:t>大野町まちづくり特産品開発促進事業補助金交付申請書</w:t>
      </w:r>
      <w:bookmarkEnd w:id="0"/>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jc w:val="righ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年　　月　　日　</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大野町長　様</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申請者　住所</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氏名　　　　　　　　　　　　　</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（法人・団体は、事業所の所在地、名称及び代表者の氏名）</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（担当者名：　　　　　　　　　　）</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（連</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絡</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先：　　　　　　　　　　）</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大野町まちづくり特産品開発促進事業補助金交付要綱第８条の規定により、関係書類を添えて補助金の交付を申請します。また、内容審査のため、町税等の収納状況及び記載内容を関係機関に照会することに同意します。</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jc w:val="center"/>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記</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１　事業の内容及び経費の配分　　添付書類のとおり</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２　補助対象事業に要する経費及び補助申請額</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⑴　補助対象事業に要する経費　　</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円</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⑵　補助対象経費　　　　　　　　</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円</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⑶　補助金交付申請額　　　　　　　</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円</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３　事業の着手予定年月日　　　　　　　　年　　月　　日</w:t>
      </w:r>
    </w:p>
    <w:p w:rsidR="00D53CDE" w:rsidRPr="00D53CDE" w:rsidRDefault="00D53CDE" w:rsidP="00D53CDE">
      <w:pPr>
        <w:overflowPunct w:val="0"/>
        <w:jc w:val="left"/>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事業の完了予定年月日</w:t>
      </w:r>
      <w:r w:rsidRPr="00D53CDE">
        <w:rPr>
          <w:rFonts w:ascii="Times New Roman" w:eastAsia="ＭＳ 明朝" w:hAnsi="Times New Roman" w:cs="Times New Roman"/>
          <w:color w:val="000000"/>
          <w:kern w:val="0"/>
          <w:sz w:val="26"/>
          <w:szCs w:val="26"/>
        </w:rPr>
        <w:t xml:space="preserve">        </w:t>
      </w:r>
      <w:r w:rsidRPr="00D53CDE">
        <w:rPr>
          <w:rFonts w:ascii="Times New Roman" w:eastAsia="ＭＳ 明朝" w:hAnsi="Times New Roman" w:cs="ＭＳ 明朝" w:hint="eastAsia"/>
          <w:color w:val="000000"/>
          <w:kern w:val="0"/>
          <w:sz w:val="26"/>
          <w:szCs w:val="26"/>
        </w:rPr>
        <w:t xml:space="preserve">　　　　年　　月　　日</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４　添付書類</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⑴　事業計画書及び収支予算書　　別紙１のとおり</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⑵　団体の概要　　　　　　　　　別紙２のとおり</w:t>
      </w:r>
    </w:p>
    <w:p w:rsidR="00D53CDE" w:rsidRPr="00D53CDE" w:rsidRDefault="00D53CDE" w:rsidP="00D53CDE">
      <w:pPr>
        <w:overflowPunct w:val="0"/>
        <w:textAlignment w:val="baseline"/>
        <w:rPr>
          <w:rFonts w:ascii="ＭＳ 明朝" w:eastAsia="ＭＳ 明朝" w:hAnsi="Times New Roman" w:cs="Times New Roman"/>
          <w:color w:val="000000"/>
          <w:kern w:val="0"/>
          <w:sz w:val="26"/>
          <w:szCs w:val="26"/>
        </w:rPr>
      </w:pPr>
      <w:r w:rsidRPr="00D53CDE">
        <w:rPr>
          <w:rFonts w:ascii="Times New Roman" w:eastAsia="ＭＳ 明朝" w:hAnsi="Times New Roman" w:cs="ＭＳ 明朝" w:hint="eastAsia"/>
          <w:color w:val="000000"/>
          <w:kern w:val="0"/>
          <w:sz w:val="26"/>
          <w:szCs w:val="26"/>
        </w:rPr>
        <w:t xml:space="preserve">　⑶　その他町長が必要と認める書類　　</w:t>
      </w:r>
    </w:p>
    <w:sectPr w:rsidR="00D53CDE" w:rsidRPr="00D53CDE" w:rsidSect="00D53CDE">
      <w:pgSz w:w="11906" w:h="16838"/>
      <w:pgMar w:top="1418" w:right="1248" w:bottom="1418" w:left="1248" w:header="720" w:footer="720" w:gutter="0"/>
      <w:pgNumType w:start="1"/>
      <w:cols w:space="720"/>
      <w:noEndnote/>
      <w:docGrid w:type="linesAndChars" w:linePitch="4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D74"/>
    <w:rsid w:val="00826D74"/>
    <w:rsid w:val="00D53CDE"/>
    <w:rsid w:val="00EB7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2947086-C6FB-4F63-BDA3-172D9C11D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560</Characters>
  <Application>Microsoft Office Word</Application>
  <DocSecurity>0</DocSecurity>
  <Lines>4</Lines>
  <Paragraphs>1</Paragraphs>
  <ScaleCrop>false</ScaleCrop>
  <Company>Toshiba</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2022-04-26T00:22:00Z</dcterms:created>
  <dcterms:modified xsi:type="dcterms:W3CDTF">2022-04-26T00:22:00Z</dcterms:modified>
</cp:coreProperties>
</file>